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5" w:rsidRPr="00CB1C6E" w:rsidRDefault="00D70545" w:rsidP="00D70545">
      <w:pPr>
        <w:jc w:val="both"/>
        <w:rPr>
          <w:rFonts w:ascii="Arial" w:hAnsi="Arial" w:cs="Arial"/>
          <w:b/>
          <w:szCs w:val="24"/>
          <w:lang w:val="da-DK"/>
        </w:rPr>
      </w:pPr>
      <w:bookmarkStart w:id="0" w:name="_GoBack"/>
      <w:bookmarkEnd w:id="0"/>
      <w:proofErr w:type="spellStart"/>
      <w:proofErr w:type="gramStart"/>
      <w:r w:rsidRPr="00CB1C6E">
        <w:rPr>
          <w:rFonts w:ascii="Arial" w:hAnsi="Arial" w:cs="Arial"/>
          <w:b/>
          <w:iCs/>
          <w:szCs w:val="24"/>
        </w:rPr>
        <w:t>Jelaskan</w:t>
      </w:r>
      <w:proofErr w:type="spellEnd"/>
      <w:r w:rsidR="00924DBB" w:rsidRPr="00CB1C6E">
        <w:rPr>
          <w:rFonts w:ascii="Arial" w:hAnsi="Arial" w:cs="Arial"/>
          <w:b/>
          <w:szCs w:val="24"/>
          <w:lang w:val="da-DK"/>
        </w:rPr>
        <w:t xml:space="preserve"> garis panduan, prosedur</w:t>
      </w:r>
      <w:r w:rsidRPr="00CB1C6E">
        <w:rPr>
          <w:rFonts w:ascii="Arial" w:hAnsi="Arial" w:cs="Arial"/>
          <w:b/>
          <w:szCs w:val="24"/>
          <w:lang w:val="da-DK"/>
        </w:rPr>
        <w:t xml:space="preserve"> dan te</w:t>
      </w:r>
      <w:r w:rsidR="00924DBB" w:rsidRPr="00CB1C6E">
        <w:rPr>
          <w:rFonts w:ascii="Arial" w:hAnsi="Arial" w:cs="Arial"/>
          <w:b/>
          <w:szCs w:val="24"/>
          <w:lang w:val="da-DK"/>
        </w:rPr>
        <w:t xml:space="preserve">knik menghasilkan transparensi yang </w:t>
      </w:r>
      <w:r w:rsidRPr="00CB1C6E">
        <w:rPr>
          <w:rFonts w:ascii="Arial" w:hAnsi="Arial" w:cs="Arial"/>
          <w:b/>
          <w:szCs w:val="24"/>
          <w:lang w:val="da-DK"/>
        </w:rPr>
        <w:t>berkesan.</w:t>
      </w:r>
      <w:proofErr w:type="gramEnd"/>
      <w:r w:rsidRPr="00CB1C6E">
        <w:rPr>
          <w:rFonts w:ascii="Arial" w:hAnsi="Arial" w:cs="Arial"/>
          <w:b/>
          <w:szCs w:val="24"/>
          <w:lang w:val="da-DK"/>
        </w:rPr>
        <w:t xml:space="preserve"> </w:t>
      </w:r>
    </w:p>
    <w:p w:rsidR="003364E2" w:rsidRDefault="003364E2" w:rsidP="00D70545">
      <w:pPr>
        <w:jc w:val="both"/>
        <w:rPr>
          <w:rFonts w:ascii="Arial" w:hAnsi="Arial" w:cs="Arial"/>
          <w:szCs w:val="24"/>
          <w:u w:val="single"/>
        </w:rPr>
      </w:pPr>
      <w:proofErr w:type="spellStart"/>
      <w:r w:rsidRPr="003364E2">
        <w:rPr>
          <w:rFonts w:ascii="Arial" w:hAnsi="Arial" w:cs="Arial"/>
          <w:szCs w:val="24"/>
          <w:u w:val="single"/>
        </w:rPr>
        <w:t>Garis</w:t>
      </w:r>
      <w:proofErr w:type="spellEnd"/>
      <w:r w:rsidRPr="003364E2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3364E2">
        <w:rPr>
          <w:rFonts w:ascii="Arial" w:hAnsi="Arial" w:cs="Arial"/>
          <w:szCs w:val="24"/>
          <w:u w:val="single"/>
        </w:rPr>
        <w:t>Panduan</w:t>
      </w:r>
      <w:proofErr w:type="spellEnd"/>
      <w:r w:rsidRPr="003364E2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3364E2">
        <w:rPr>
          <w:rFonts w:ascii="Arial" w:hAnsi="Arial" w:cs="Arial"/>
          <w:szCs w:val="24"/>
          <w:u w:val="single"/>
        </w:rPr>
        <w:t>Menggunakan</w:t>
      </w:r>
      <w:proofErr w:type="spellEnd"/>
      <w:r w:rsidRPr="003364E2">
        <w:rPr>
          <w:rFonts w:ascii="Arial" w:hAnsi="Arial" w:cs="Arial"/>
          <w:szCs w:val="24"/>
          <w:u w:val="single"/>
        </w:rPr>
        <w:t xml:space="preserve"> ATL (</w:t>
      </w:r>
      <w:proofErr w:type="spellStart"/>
      <w:r w:rsidRPr="003364E2">
        <w:rPr>
          <w:rFonts w:ascii="Arial" w:hAnsi="Arial" w:cs="Arial"/>
          <w:szCs w:val="24"/>
          <w:u w:val="single"/>
        </w:rPr>
        <w:t>Alat</w:t>
      </w:r>
      <w:proofErr w:type="spellEnd"/>
      <w:r w:rsidRPr="003364E2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3364E2">
        <w:rPr>
          <w:rFonts w:ascii="Arial" w:hAnsi="Arial" w:cs="Arial"/>
          <w:szCs w:val="24"/>
          <w:u w:val="single"/>
        </w:rPr>
        <w:t>Tayang</w:t>
      </w:r>
      <w:proofErr w:type="spellEnd"/>
      <w:r w:rsidRPr="003364E2">
        <w:rPr>
          <w:rFonts w:ascii="Arial" w:hAnsi="Arial" w:cs="Arial"/>
          <w:szCs w:val="24"/>
          <w:u w:val="single"/>
        </w:rPr>
        <w:t xml:space="preserve"> </w:t>
      </w:r>
      <w:proofErr w:type="spellStart"/>
      <w:r w:rsidRPr="003364E2">
        <w:rPr>
          <w:rFonts w:ascii="Arial" w:hAnsi="Arial" w:cs="Arial"/>
          <w:szCs w:val="24"/>
          <w:u w:val="single"/>
        </w:rPr>
        <w:t>Lutsinar</w:t>
      </w:r>
      <w:proofErr w:type="spellEnd"/>
      <w:r w:rsidRPr="003364E2">
        <w:rPr>
          <w:rFonts w:ascii="Arial" w:hAnsi="Arial" w:cs="Arial"/>
          <w:szCs w:val="24"/>
          <w:u w:val="single"/>
        </w:rPr>
        <w:t>)</w:t>
      </w:r>
    </w:p>
    <w:p w:rsidR="007F43FE" w:rsidRPr="004E06D5" w:rsidRDefault="003364E2" w:rsidP="003B1B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proofErr w:type="spellStart"/>
      <w:r>
        <w:rPr>
          <w:rFonts w:ascii="Arial" w:hAnsi="Arial" w:cs="Arial"/>
          <w:szCs w:val="24"/>
        </w:rPr>
        <w:t>Pastikan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betul-betul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memahami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buatan</w:t>
      </w:r>
      <w:proofErr w:type="spellEnd"/>
      <w:r>
        <w:rPr>
          <w:rFonts w:ascii="Arial" w:hAnsi="Arial" w:cs="Arial"/>
          <w:szCs w:val="24"/>
        </w:rPr>
        <w:t xml:space="preserve">/ </w:t>
      </w:r>
      <w:proofErr w:type="spellStart"/>
      <w:r>
        <w:rPr>
          <w:rFonts w:ascii="Arial" w:hAnsi="Arial" w:cs="Arial"/>
          <w:szCs w:val="24"/>
        </w:rPr>
        <w:t>jenama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fungsi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bahagian-bahagian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projek</w:t>
      </w:r>
      <w:r>
        <w:rPr>
          <w:rFonts w:ascii="Arial" w:hAnsi="Arial" w:cs="Arial"/>
          <w:szCs w:val="24"/>
        </w:rPr>
        <w:t>tor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anda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gunakan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mungkin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berbeza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antara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</w:t>
      </w:r>
      <w:r w:rsidRPr="003364E2">
        <w:rPr>
          <w:rFonts w:ascii="Arial" w:hAnsi="Arial" w:cs="Arial"/>
        </w:rPr>
        <w:t>atu</w:t>
      </w:r>
      <w:proofErr w:type="spellEnd"/>
      <w:r w:rsidRPr="003364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 w:rsidRPr="003364E2">
        <w:rPr>
          <w:rFonts w:ascii="Arial" w:hAnsi="Arial" w:cs="Arial"/>
        </w:rPr>
        <w:t xml:space="preserve"> yang lain.</w:t>
      </w:r>
    </w:p>
    <w:p w:rsidR="004E06D5" w:rsidRPr="003B1B8A" w:rsidRDefault="003B1B8A" w:rsidP="003B1B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proofErr w:type="spellStart"/>
      <w:r>
        <w:rPr>
          <w:rFonts w:ascii="Arial" w:hAnsi="Arial" w:cs="Arial"/>
          <w:szCs w:val="24"/>
        </w:rPr>
        <w:t>A</w:t>
      </w:r>
      <w:r w:rsidR="004E06D5">
        <w:rPr>
          <w:rFonts w:ascii="Arial" w:hAnsi="Arial" w:cs="Arial"/>
          <w:szCs w:val="24"/>
        </w:rPr>
        <w:t>nda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hendaklah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belajar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mengesan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kerosakan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pada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mentol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supaya</w:t>
      </w:r>
      <w:proofErr w:type="spellEnd"/>
      <w:r w:rsidR="004E06D5">
        <w:rPr>
          <w:rFonts w:ascii="Arial" w:hAnsi="Arial" w:cs="Arial"/>
          <w:szCs w:val="24"/>
        </w:rPr>
        <w:t xml:space="preserve"> </w:t>
      </w:r>
      <w:proofErr w:type="spellStart"/>
      <w:r w:rsidR="004E06D5">
        <w:rPr>
          <w:rFonts w:ascii="Arial" w:hAnsi="Arial" w:cs="Arial"/>
          <w:szCs w:val="24"/>
        </w:rPr>
        <w:t>bo</w:t>
      </w:r>
      <w:r w:rsidR="00F46138">
        <w:rPr>
          <w:rFonts w:ascii="Arial" w:hAnsi="Arial" w:cs="Arial"/>
          <w:szCs w:val="24"/>
        </w:rPr>
        <w:t>leh</w:t>
      </w:r>
      <w:proofErr w:type="spellEnd"/>
      <w:r w:rsidR="00F46138">
        <w:rPr>
          <w:rFonts w:ascii="Arial" w:hAnsi="Arial" w:cs="Arial"/>
          <w:szCs w:val="24"/>
        </w:rPr>
        <w:t xml:space="preserve"> </w:t>
      </w:r>
      <w:proofErr w:type="spellStart"/>
      <w:r w:rsidR="00F46138">
        <w:rPr>
          <w:rFonts w:ascii="Arial" w:hAnsi="Arial" w:cs="Arial"/>
          <w:szCs w:val="24"/>
        </w:rPr>
        <w:t>membaikiny</w:t>
      </w:r>
      <w:r>
        <w:rPr>
          <w:rFonts w:ascii="Arial" w:hAnsi="Arial" w:cs="Arial"/>
          <w:szCs w:val="24"/>
        </w:rPr>
        <w:t>a</w:t>
      </w:r>
      <w:proofErr w:type="spellEnd"/>
      <w:r w:rsidR="004E06D5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F46138">
        <w:rPr>
          <w:rFonts w:ascii="Arial" w:hAnsi="Arial" w:cs="Arial"/>
          <w:szCs w:val="24"/>
        </w:rPr>
        <w:t>sendiri</w:t>
      </w:r>
      <w:proofErr w:type="spellEnd"/>
      <w:proofErr w:type="gramEnd"/>
      <w:r w:rsidR="00F46138">
        <w:rPr>
          <w:rFonts w:ascii="Arial" w:hAnsi="Arial" w:cs="Arial"/>
          <w:szCs w:val="24"/>
        </w:rPr>
        <w:t xml:space="preserve">. </w:t>
      </w:r>
      <w:proofErr w:type="spellStart"/>
      <w:r w:rsidR="00490C9C">
        <w:rPr>
          <w:rFonts w:ascii="Arial" w:hAnsi="Arial" w:cs="Arial"/>
          <w:szCs w:val="24"/>
        </w:rPr>
        <w:t>B</w:t>
      </w:r>
      <w:r w:rsidR="00F46138">
        <w:rPr>
          <w:rFonts w:ascii="Arial" w:hAnsi="Arial" w:cs="Arial"/>
          <w:szCs w:val="24"/>
        </w:rPr>
        <w:t>erhat</w:t>
      </w:r>
      <w:r w:rsidR="00490C9C">
        <w:rPr>
          <w:rFonts w:ascii="Arial" w:hAnsi="Arial" w:cs="Arial"/>
          <w:szCs w:val="24"/>
        </w:rPr>
        <w:t>i-hati</w:t>
      </w:r>
      <w:proofErr w:type="spellEnd"/>
      <w:r w:rsidR="00490C9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apabila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menggantikan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mentol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 w:rsidR="004E06D5" w:rsidRPr="003B1B8A">
        <w:rPr>
          <w:rFonts w:ascii="Arial" w:hAnsi="Arial" w:cs="Arial"/>
          <w:szCs w:val="24"/>
        </w:rPr>
        <w:t>Jangan</w:t>
      </w:r>
      <w:proofErr w:type="spellEnd"/>
      <w:r w:rsidR="004E06D5" w:rsidRPr="003B1B8A">
        <w:rPr>
          <w:rFonts w:ascii="Arial" w:hAnsi="Arial" w:cs="Arial"/>
          <w:szCs w:val="24"/>
        </w:rPr>
        <w:t xml:space="preserve"> </w:t>
      </w:r>
      <w:proofErr w:type="spellStart"/>
      <w:r w:rsidR="004E06D5" w:rsidRPr="003B1B8A">
        <w:rPr>
          <w:rFonts w:ascii="Arial" w:hAnsi="Arial" w:cs="Arial"/>
          <w:szCs w:val="24"/>
        </w:rPr>
        <w:t>sentuh</w:t>
      </w:r>
      <w:proofErr w:type="spellEnd"/>
      <w:r w:rsidR="004E06D5" w:rsidRPr="003B1B8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tangan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berlapik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kerana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mentol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mudah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rosak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sebab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kelembapan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tangan</w:t>
      </w:r>
      <w:proofErr w:type="spellEnd"/>
      <w:r>
        <w:rPr>
          <w:rFonts w:ascii="Arial" w:hAnsi="Arial" w:cs="Arial"/>
          <w:szCs w:val="24"/>
        </w:rPr>
        <w:t>.</w:t>
      </w:r>
    </w:p>
    <w:p w:rsidR="003B1B8A" w:rsidRPr="003B1B8A" w:rsidRDefault="003B1B8A" w:rsidP="003B1B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proofErr w:type="spellStart"/>
      <w:r>
        <w:rPr>
          <w:rFonts w:ascii="Arial" w:hAnsi="Arial" w:cs="Arial"/>
          <w:szCs w:val="24"/>
        </w:rPr>
        <w:t>Bersihkan</w:t>
      </w:r>
      <w:proofErr w:type="spellEnd"/>
      <w:r>
        <w:rPr>
          <w:rFonts w:ascii="Arial" w:hAnsi="Arial" w:cs="Arial"/>
          <w:szCs w:val="24"/>
        </w:rPr>
        <w:t xml:space="preserve"> ATL </w:t>
      </w:r>
      <w:proofErr w:type="spellStart"/>
      <w:r>
        <w:rPr>
          <w:rFonts w:ascii="Arial" w:hAnsi="Arial" w:cs="Arial"/>
          <w:szCs w:val="24"/>
        </w:rPr>
        <w:t>sekali-sekala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bahagian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piring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cermin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lens Fresnel.</w:t>
      </w:r>
    </w:p>
    <w:p w:rsidR="003B1B8A" w:rsidRPr="003B1B8A" w:rsidRDefault="003B1B8A" w:rsidP="003B1B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proofErr w:type="spellStart"/>
      <w:r>
        <w:rPr>
          <w:rFonts w:ascii="Arial" w:hAnsi="Arial" w:cs="Arial"/>
          <w:szCs w:val="24"/>
        </w:rPr>
        <w:t>Pancarkan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imej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dinding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skrin</w:t>
      </w:r>
      <w:proofErr w:type="spellEnd"/>
      <w:r>
        <w:rPr>
          <w:rFonts w:ascii="Arial" w:hAnsi="Arial" w:cs="Arial"/>
          <w:szCs w:val="24"/>
        </w:rPr>
        <w:t>.</w:t>
      </w:r>
    </w:p>
    <w:p w:rsidR="003B1B8A" w:rsidRPr="003B1B8A" w:rsidRDefault="003B1B8A" w:rsidP="003B1B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proofErr w:type="spellStart"/>
      <w:r>
        <w:rPr>
          <w:rFonts w:ascii="Arial" w:hAnsi="Arial" w:cs="Arial"/>
          <w:szCs w:val="24"/>
        </w:rPr>
        <w:t>Suatu</w:t>
      </w:r>
      <w:proofErr w:type="spellEnd"/>
      <w:r>
        <w:rPr>
          <w:rFonts w:ascii="Arial" w:hAnsi="Arial" w:cs="Arial"/>
          <w:szCs w:val="24"/>
        </w:rPr>
        <w:t xml:space="preserve"> unit ATL yang </w:t>
      </w:r>
      <w:proofErr w:type="spellStart"/>
      <w:r>
        <w:rPr>
          <w:rFonts w:ascii="Arial" w:hAnsi="Arial" w:cs="Arial"/>
          <w:szCs w:val="24"/>
        </w:rPr>
        <w:t>bergerak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hendaklah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menggunakan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troli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supaya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senang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dipindah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</w:rPr>
        <w:t xml:space="preserve"> lain. </w:t>
      </w:r>
      <w:proofErr w:type="spellStart"/>
      <w:r>
        <w:rPr>
          <w:rFonts w:ascii="Arial" w:hAnsi="Arial" w:cs="Arial"/>
          <w:szCs w:val="24"/>
        </w:rPr>
        <w:t>Matikan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mengubah</w:t>
      </w:r>
      <w:proofErr w:type="spellEnd"/>
      <w:r>
        <w:rPr>
          <w:rFonts w:ascii="Arial" w:hAnsi="Arial" w:cs="Arial"/>
          <w:szCs w:val="24"/>
        </w:rPr>
        <w:t xml:space="preserve"> ATL.</w:t>
      </w:r>
    </w:p>
    <w:p w:rsidR="003B1B8A" w:rsidRDefault="003C1880" w:rsidP="003B1B8A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Perkara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penting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perlu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diperhatikan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tayangan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baik</w:t>
      </w:r>
      <w:proofErr w:type="spellEnd"/>
      <w:r>
        <w:rPr>
          <w:rFonts w:ascii="Arial" w:hAnsi="Arial" w:cs="Arial"/>
          <w:szCs w:val="24"/>
        </w:rPr>
        <w:t>;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Skrin</w:t>
      </w:r>
      <w:proofErr w:type="spellEnd"/>
      <w:r>
        <w:rPr>
          <w:rFonts w:ascii="Arial" w:hAnsi="Arial" w:cs="Arial"/>
          <w:szCs w:val="24"/>
        </w:rPr>
        <w:t xml:space="preserve"> 1.5 m </w:t>
      </w:r>
      <w:proofErr w:type="spellStart"/>
      <w:r>
        <w:rPr>
          <w:rFonts w:ascii="Arial" w:hAnsi="Arial" w:cs="Arial"/>
          <w:szCs w:val="24"/>
        </w:rPr>
        <w:t>lebar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bilik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40 orang.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Skrin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berkilat</w:t>
      </w:r>
      <w:proofErr w:type="spellEnd"/>
      <w:r>
        <w:rPr>
          <w:rFonts w:ascii="Arial" w:hAnsi="Arial" w:cs="Arial"/>
          <w:szCs w:val="24"/>
        </w:rPr>
        <w:t>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Mendapat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sedikit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cahaya</w:t>
      </w:r>
      <w:proofErr w:type="spellEnd"/>
      <w:r>
        <w:rPr>
          <w:rFonts w:ascii="Arial" w:hAnsi="Arial" w:cs="Arial"/>
          <w:szCs w:val="24"/>
        </w:rPr>
        <w:t>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Letakkan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aras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ketinggian</w:t>
      </w:r>
      <w:proofErr w:type="spellEnd"/>
      <w:r>
        <w:rPr>
          <w:rFonts w:ascii="Arial" w:hAnsi="Arial" w:cs="Arial"/>
          <w:szCs w:val="24"/>
        </w:rPr>
        <w:t xml:space="preserve"> 70 cm </w:t>
      </w:r>
      <w:proofErr w:type="spellStart"/>
      <w:r>
        <w:rPr>
          <w:rFonts w:ascii="Arial" w:hAnsi="Arial" w:cs="Arial"/>
          <w:szCs w:val="24"/>
        </w:rPr>
        <w:t>dari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lantai</w:t>
      </w:r>
      <w:proofErr w:type="spellEnd"/>
      <w:r>
        <w:rPr>
          <w:rFonts w:ascii="Arial" w:hAnsi="Arial" w:cs="Arial"/>
          <w:szCs w:val="24"/>
        </w:rPr>
        <w:t>.</w:t>
      </w:r>
    </w:p>
    <w:p w:rsidR="004E06D5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Condongkan</w:t>
      </w:r>
      <w:proofErr w:type="spellEnd"/>
      <w:r>
        <w:rPr>
          <w:rFonts w:ascii="Arial" w:hAnsi="Arial" w:cs="Arial"/>
          <w:szCs w:val="24"/>
        </w:rPr>
        <w:t xml:space="preserve"> 45 </w:t>
      </w:r>
      <w:proofErr w:type="spellStart"/>
      <w:r>
        <w:rPr>
          <w:rFonts w:ascii="Arial" w:hAnsi="Arial" w:cs="Arial"/>
          <w:szCs w:val="24"/>
        </w:rPr>
        <w:t>darjah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elakkan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herotan</w:t>
      </w:r>
      <w:proofErr w:type="spellEnd"/>
      <w:r>
        <w:rPr>
          <w:rFonts w:ascii="Arial" w:hAnsi="Arial" w:cs="Arial"/>
          <w:szCs w:val="24"/>
        </w:rPr>
        <w:t xml:space="preserve"> (keystone).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Tegangkan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skrin</w:t>
      </w:r>
      <w:proofErr w:type="spellEnd"/>
      <w:r>
        <w:rPr>
          <w:rFonts w:ascii="Arial" w:hAnsi="Arial" w:cs="Arial"/>
          <w:szCs w:val="24"/>
        </w:rPr>
        <w:t>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Jangan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terlindung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pengguna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supaya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dilihat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oleh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semua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pelajar</w:t>
      </w:r>
      <w:proofErr w:type="spellEnd"/>
      <w:r>
        <w:rPr>
          <w:rFonts w:ascii="Arial" w:hAnsi="Arial" w:cs="Arial"/>
          <w:szCs w:val="24"/>
        </w:rPr>
        <w:t>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Semua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tulisan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lukisan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mestilah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mengikut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saiz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sesuai</w:t>
      </w:r>
      <w:proofErr w:type="spellEnd"/>
      <w:r>
        <w:rPr>
          <w:rFonts w:ascii="Arial" w:hAnsi="Arial" w:cs="Arial"/>
          <w:szCs w:val="24"/>
        </w:rPr>
        <w:t>.</w:t>
      </w:r>
    </w:p>
    <w:p w:rsidR="003C1880" w:rsidRDefault="003C1880" w:rsidP="003C18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Gunakan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penunjuk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runcing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lurus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tunjukkan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sesuatu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atas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transparensi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bukannya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imej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skrin</w:t>
      </w:r>
      <w:proofErr w:type="spellEnd"/>
      <w:r>
        <w:rPr>
          <w:rFonts w:ascii="Arial" w:hAnsi="Arial" w:cs="Arial"/>
          <w:szCs w:val="24"/>
        </w:rPr>
        <w:t>.</w:t>
      </w: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  <w:lang w:val="ms-MY" w:eastAsia="ms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40005</wp:posOffset>
            </wp:positionV>
            <wp:extent cx="4116705" cy="3082925"/>
            <wp:effectExtent l="19050" t="0" r="0" b="0"/>
            <wp:wrapSquare wrapText="bothSides"/>
            <wp:docPr id="13" name="Picture 13" descr="http://image.slidesharecdn.com/realpresentation-111112054838-phpapp01/95/slide-18-728.jpg?132109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realpresentation-111112054838-phpapp01/95/slide-18-728.jpg?13210985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F92823" w:rsidRDefault="00F92823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  <w:lang w:val="ms-MY" w:eastAsia="ms-M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-191135</wp:posOffset>
            </wp:positionV>
            <wp:extent cx="4924425" cy="3692525"/>
            <wp:effectExtent l="19050" t="0" r="9525" b="0"/>
            <wp:wrapSquare wrapText="bothSides"/>
            <wp:docPr id="16" name="Picture 16" descr="http://image.slidesharecdn.com/realpresentation-111112054838-phpapp01/95/slide-19-728.jpg?132109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slidesharecdn.com/realpresentation-111112054838-phpapp01/95/slide-19-728.jpg?13210985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noProof/>
          <w:color w:val="002060"/>
          <w:sz w:val="24"/>
          <w:lang w:val="ms-MY" w:eastAsia="ms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91440</wp:posOffset>
            </wp:positionV>
            <wp:extent cx="4867275" cy="3648075"/>
            <wp:effectExtent l="19050" t="0" r="9525" b="0"/>
            <wp:wrapTight wrapText="bothSides">
              <wp:wrapPolygon edited="0">
                <wp:start x="-85" y="0"/>
                <wp:lineTo x="-85" y="21544"/>
                <wp:lineTo x="21642" y="21544"/>
                <wp:lineTo x="21642" y="0"/>
                <wp:lineTo x="-85" y="0"/>
              </wp:wrapPolygon>
            </wp:wrapTight>
            <wp:docPr id="19" name="Picture 19" descr="http://image.slidesharecdn.com/realpresentation-111112054838-phpapp01/95/slide-20-728.jpg?132109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slidesharecdn.com/realpresentation-111112054838-phpapp01/95/slide-20-728.jpg?13210985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  <w:sz w:val="24"/>
        </w:rPr>
      </w:pPr>
    </w:p>
    <w:p w:rsidR="00CB1C6E" w:rsidRDefault="00CB1C6E" w:rsidP="00F92823">
      <w:pPr>
        <w:rPr>
          <w:rFonts w:ascii="Arial" w:hAnsi="Arial" w:cs="Arial"/>
          <w:b/>
          <w:color w:val="002060"/>
          <w:sz w:val="24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val="ms-MY" w:eastAsia="ms-M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-38100</wp:posOffset>
            </wp:positionV>
            <wp:extent cx="4818380" cy="3606800"/>
            <wp:effectExtent l="19050" t="0" r="1270" b="0"/>
            <wp:wrapSquare wrapText="bothSides"/>
            <wp:docPr id="22" name="Picture 22" descr="http://image.slidesharecdn.com/realpresentation-111112054838-phpapp01/95/slide-21-728.jpg?132109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realpresentation-111112054838-phpapp01/95/slide-21-728.jpg?13210985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777CE6" w:rsidRDefault="00777CE6" w:rsidP="00F92823">
      <w:pPr>
        <w:rPr>
          <w:rFonts w:ascii="Arial" w:hAnsi="Arial" w:cs="Arial"/>
          <w:b/>
          <w:color w:val="002060"/>
        </w:rPr>
      </w:pPr>
    </w:p>
    <w:p w:rsidR="00F92823" w:rsidRPr="00F92823" w:rsidRDefault="00F92823" w:rsidP="00F92823">
      <w:pPr>
        <w:rPr>
          <w:rFonts w:ascii="Arial" w:hAnsi="Arial" w:cs="Arial"/>
          <w:b/>
          <w:color w:val="002060"/>
        </w:rPr>
      </w:pPr>
      <w:proofErr w:type="spellStart"/>
      <w:r w:rsidRPr="00F92823">
        <w:rPr>
          <w:rFonts w:ascii="Arial" w:hAnsi="Arial" w:cs="Arial"/>
          <w:b/>
          <w:color w:val="002060"/>
        </w:rPr>
        <w:t>Teknik</w:t>
      </w:r>
      <w:proofErr w:type="spellEnd"/>
      <w:r w:rsidRPr="00F92823">
        <w:rPr>
          <w:rFonts w:ascii="Arial" w:hAnsi="Arial" w:cs="Arial"/>
          <w:b/>
          <w:color w:val="002060"/>
        </w:rPr>
        <w:t xml:space="preserve"> </w:t>
      </w:r>
      <w:proofErr w:type="spellStart"/>
      <w:r w:rsidRPr="00F92823">
        <w:rPr>
          <w:rFonts w:ascii="Arial" w:hAnsi="Arial" w:cs="Arial"/>
          <w:b/>
          <w:color w:val="002060"/>
        </w:rPr>
        <w:t>Penghasilan</w:t>
      </w:r>
      <w:proofErr w:type="spellEnd"/>
      <w:r w:rsidRPr="00F92823">
        <w:rPr>
          <w:rFonts w:ascii="Arial" w:hAnsi="Arial" w:cs="Arial"/>
          <w:b/>
          <w:color w:val="002060"/>
        </w:rPr>
        <w:t xml:space="preserve"> </w:t>
      </w:r>
      <w:proofErr w:type="spellStart"/>
      <w:r w:rsidRPr="00F92823">
        <w:rPr>
          <w:rFonts w:ascii="Arial" w:hAnsi="Arial" w:cs="Arial"/>
          <w:b/>
          <w:color w:val="002060"/>
        </w:rPr>
        <w:t>Transparensi</w:t>
      </w:r>
      <w:proofErr w:type="spellEnd"/>
      <w:r w:rsidRPr="00F92823">
        <w:rPr>
          <w:rFonts w:ascii="Arial" w:hAnsi="Arial" w:cs="Arial"/>
          <w:b/>
          <w:color w:val="002060"/>
        </w:rPr>
        <w:t xml:space="preserve"> </w:t>
      </w:r>
    </w:p>
    <w:p w:rsidR="00F92823" w:rsidRP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Tulis</w:t>
      </w:r>
      <w:proofErr w:type="spellEnd"/>
      <w:r w:rsidRPr="00F92823">
        <w:rPr>
          <w:rFonts w:ascii="Arial" w:hAnsi="Arial" w:cs="Arial"/>
        </w:rPr>
        <w:t xml:space="preserve"> </w:t>
      </w:r>
      <w:proofErr w:type="spellStart"/>
      <w:r w:rsidRPr="00F92823">
        <w:rPr>
          <w:rFonts w:ascii="Arial" w:hAnsi="Arial" w:cs="Arial"/>
        </w:rPr>
        <w:t>Terus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P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Bertingkap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P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Berjalur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P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Bertindih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P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Pusingan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Default="00F92823" w:rsidP="00F9282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F92823">
        <w:rPr>
          <w:rFonts w:ascii="Arial" w:hAnsi="Arial" w:cs="Arial"/>
        </w:rPr>
        <w:t>Animasi</w:t>
      </w:r>
      <w:proofErr w:type="spellEnd"/>
      <w:r w:rsidRPr="00F92823">
        <w:rPr>
          <w:rFonts w:ascii="Arial" w:hAnsi="Arial" w:cs="Arial"/>
        </w:rPr>
        <w:t xml:space="preserve"> </w:t>
      </w:r>
    </w:p>
    <w:p w:rsidR="00F92823" w:rsidRPr="00F92823" w:rsidRDefault="00F92823" w:rsidP="00F92823">
      <w:pPr>
        <w:spacing w:after="0" w:line="360" w:lineRule="auto"/>
        <w:jc w:val="both"/>
        <w:rPr>
          <w:rFonts w:ascii="Arial" w:hAnsi="Arial" w:cs="Arial"/>
          <w:b/>
        </w:rPr>
      </w:pPr>
    </w:p>
    <w:p w:rsidR="00F92823" w:rsidRDefault="00F92823" w:rsidP="00F9282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F92823">
        <w:rPr>
          <w:rFonts w:ascii="Arial" w:hAnsi="Arial" w:cs="Arial"/>
          <w:b/>
        </w:rPr>
        <w:t>Tulis</w:t>
      </w:r>
      <w:proofErr w:type="spellEnd"/>
      <w:r w:rsidRPr="00F92823">
        <w:rPr>
          <w:rFonts w:ascii="Arial" w:hAnsi="Arial" w:cs="Arial"/>
          <w:b/>
        </w:rPr>
        <w:t xml:space="preserve"> </w:t>
      </w:r>
      <w:proofErr w:type="spellStart"/>
      <w:r w:rsidRPr="00F92823">
        <w:rPr>
          <w:rFonts w:ascii="Arial" w:hAnsi="Arial" w:cs="Arial"/>
          <w:b/>
        </w:rPr>
        <w:t>Terus</w:t>
      </w:r>
      <w:proofErr w:type="spellEnd"/>
      <w:r w:rsidRPr="00F92823">
        <w:rPr>
          <w:rFonts w:ascii="Arial" w:hAnsi="Arial" w:cs="Arial"/>
          <w:b/>
        </w:rPr>
        <w:t xml:space="preserve"> </w:t>
      </w:r>
    </w:p>
    <w:p w:rsidR="00F2374C" w:rsidRDefault="00F2374C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  <w:r w:rsidRPr="00F2374C">
        <w:rPr>
          <w:rFonts w:ascii="Arial" w:eastAsia="Times New Roman" w:hAnsi="Arial" w:cs="Arial"/>
          <w:color w:val="000000"/>
          <w:szCs w:val="24"/>
          <w:lang w:val="sv-SE"/>
        </w:rPr>
        <w:t>Semua dokumen ditulis atau dilukis sama ada menggunakan tangan atau mesin secara terus di Filem transparensi. </w:t>
      </w:r>
      <w:r w:rsidRPr="00F2374C">
        <w:rPr>
          <w:rFonts w:ascii="Arial" w:eastAsia="Times New Roman" w:hAnsi="Arial" w:cs="Arial"/>
          <w:color w:val="000000"/>
          <w:szCs w:val="24"/>
          <w:lang w:val="fi-FI"/>
        </w:rPr>
        <w:t>Ia ditayangkan secara terus kepada penonton.</w:t>
      </w: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257A8A" w:rsidRDefault="00257A8A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724D66" w:rsidRDefault="00724D66" w:rsidP="00F2374C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  <w:szCs w:val="24"/>
          <w:lang w:val="fi-FI"/>
        </w:rPr>
      </w:pPr>
    </w:p>
    <w:p w:rsidR="00F2374C" w:rsidRPr="00724D66" w:rsidRDefault="00F2374C" w:rsidP="00F2374C">
      <w:pPr>
        <w:pStyle w:val="ListParagraph"/>
        <w:numPr>
          <w:ilvl w:val="0"/>
          <w:numId w:val="5"/>
        </w:numPr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724D66">
        <w:rPr>
          <w:rFonts w:ascii="Arial" w:eastAsia="Times New Roman" w:hAnsi="Arial" w:cs="Arial"/>
          <w:b/>
          <w:bCs/>
          <w:color w:val="000000"/>
          <w:lang w:val="fi-FI"/>
        </w:rPr>
        <w:t>Bertingkap.</w:t>
      </w:r>
    </w:p>
    <w:p w:rsidR="00F2374C" w:rsidRPr="00724D66" w:rsidRDefault="00F2374C" w:rsidP="00724D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  <w:r w:rsidRPr="00724D66">
        <w:rPr>
          <w:rFonts w:ascii="Arial" w:eastAsia="Times New Roman" w:hAnsi="Arial" w:cs="Arial"/>
          <w:color w:val="000000"/>
          <w:lang w:val="fi-FI"/>
        </w:rPr>
        <w:lastRenderedPageBreak/>
        <w:t>Mempunyai beberapa tingkap yang menutup bahagian-bahagian tertentu pada permukaan transparensi. Semasa digunakan, tingkap-tingkap tersebut akan dibuka satu demi satu seperti tetingkap rumah untuk memaparkan isi atau imej.</w:t>
      </w:r>
    </w:p>
    <w:p w:rsidR="00F2374C" w:rsidRDefault="00F2374C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ms-MY" w:eastAsia="ms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123825</wp:posOffset>
            </wp:positionV>
            <wp:extent cx="3810000" cy="1162050"/>
            <wp:effectExtent l="19050" t="0" r="0" b="0"/>
            <wp:wrapTight wrapText="bothSides">
              <wp:wrapPolygon edited="0">
                <wp:start x="-108" y="0"/>
                <wp:lineTo x="-108" y="21246"/>
                <wp:lineTo x="21600" y="21246"/>
                <wp:lineTo x="21600" y="0"/>
                <wp:lineTo x="-108" y="0"/>
              </wp:wrapPolygon>
            </wp:wrapTight>
            <wp:docPr id="1" name="Picture 1" descr="http://3.bp.blogspot.com/-as3meIvjEgQ/Tj892tTOQ2I/AAAAAAAAAF4/9sLdIIC5CTo/s400/teting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s3meIvjEgQ/Tj892tTOQ2I/AAAAAAAAAF4/9sLdIIC5CTo/s400/tetingka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724D66" w:rsidRPr="00724D66" w:rsidRDefault="00724D66" w:rsidP="00724D66">
      <w:p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F2374C" w:rsidRPr="00724D66" w:rsidRDefault="00F2374C" w:rsidP="00F2374C">
      <w:pPr>
        <w:pStyle w:val="ListParagraph"/>
        <w:numPr>
          <w:ilvl w:val="0"/>
          <w:numId w:val="5"/>
        </w:num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  <w:r w:rsidRPr="00724D66">
        <w:rPr>
          <w:rFonts w:ascii="Arial" w:eastAsia="Times New Roman" w:hAnsi="Arial" w:cs="Arial"/>
          <w:b/>
          <w:bCs/>
          <w:color w:val="000000"/>
          <w:lang w:val="fi-FI"/>
        </w:rPr>
        <w:t>Berjalur</w:t>
      </w:r>
    </w:p>
    <w:p w:rsidR="00F2374C" w:rsidRDefault="00F2374C" w:rsidP="00BE4BFF">
      <w:pPr>
        <w:shd w:val="clear" w:color="auto" w:fill="FFFDE9"/>
        <w:spacing w:before="240" w:after="0" w:line="270" w:lineRule="atLeast"/>
        <w:ind w:left="720"/>
        <w:rPr>
          <w:rFonts w:ascii="Arial" w:eastAsia="Times New Roman" w:hAnsi="Arial" w:cs="Arial"/>
          <w:color w:val="000000"/>
          <w:lang w:val="fi-FI"/>
        </w:rPr>
      </w:pPr>
      <w:r w:rsidRPr="00724D66">
        <w:rPr>
          <w:rFonts w:ascii="Arial" w:eastAsia="Times New Roman" w:hAnsi="Arial" w:cs="Arial"/>
          <w:color w:val="000000"/>
          <w:lang w:val="fi-FI"/>
        </w:rPr>
        <w:t>Mempunyai berapa jalur samada secara melintang atau menegak.Ianya dibuka satu hala sahaja tidak seperti teknik tetingkap yang dibuka dua hala. Hanya 3 hingaan 4 jalur dalam satu transparansi.</w:t>
      </w:r>
    </w:p>
    <w:p w:rsidR="00EE5E75" w:rsidRPr="00257A8A" w:rsidRDefault="00EE5E75" w:rsidP="00257A8A"/>
    <w:p w:rsidR="00F2374C" w:rsidRPr="00EE5E75" w:rsidRDefault="00F2374C" w:rsidP="00EE5E75">
      <w:pPr>
        <w:pStyle w:val="ListParagraph"/>
        <w:numPr>
          <w:ilvl w:val="0"/>
          <w:numId w:val="5"/>
        </w:num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  <w:r w:rsidRPr="00EE5E75">
        <w:rPr>
          <w:rFonts w:ascii="Arial" w:eastAsia="Times New Roman" w:hAnsi="Arial" w:cs="Arial"/>
          <w:b/>
          <w:bCs/>
          <w:color w:val="000000"/>
          <w:lang w:val="fi-FI"/>
        </w:rPr>
        <w:t>Bertindih</w:t>
      </w:r>
      <w:r w:rsidRPr="00EE5E75">
        <w:rPr>
          <w:rFonts w:ascii="Arial Unicode MS" w:eastAsia="Arial Unicode MS" w:hAnsi="Arial Unicode MS" w:cs="Arial Unicode MS" w:hint="eastAsia"/>
          <w:b/>
          <w:bCs/>
          <w:color w:val="000000"/>
          <w:lang w:eastAsia="zh-CN"/>
        </w:rPr>
        <w:t>（</w:t>
      </w:r>
      <w:proofErr w:type="spellStart"/>
      <w:r w:rsidRPr="00EE5E75">
        <w:rPr>
          <w:rFonts w:ascii="Arial" w:eastAsia="Times New Roman" w:hAnsi="Arial" w:cs="Arial"/>
          <w:b/>
          <w:bCs/>
          <w:color w:val="000000"/>
        </w:rPr>
        <w:t>berlapis</w:t>
      </w:r>
      <w:proofErr w:type="spellEnd"/>
      <w:r w:rsidRPr="00EE5E75">
        <w:rPr>
          <w:rFonts w:ascii="Arial Unicode MS" w:eastAsia="Arial Unicode MS" w:hAnsi="Arial Unicode MS" w:cs="Arial Unicode MS" w:hint="eastAsia"/>
          <w:b/>
          <w:bCs/>
          <w:color w:val="000000"/>
          <w:lang w:eastAsia="zh-CN"/>
        </w:rPr>
        <w:t>）</w:t>
      </w:r>
    </w:p>
    <w:p w:rsidR="00F2374C" w:rsidRDefault="00F2374C" w:rsidP="00CB1C6E">
      <w:pPr>
        <w:pStyle w:val="ListParagraph"/>
        <w:shd w:val="clear" w:color="auto" w:fill="FFFDE9"/>
        <w:spacing w:before="240" w:after="0" w:line="270" w:lineRule="atLeast"/>
        <w:contextualSpacing w:val="0"/>
        <w:jc w:val="both"/>
        <w:rPr>
          <w:rFonts w:ascii="Arial" w:eastAsia="Times New Roman" w:hAnsi="Arial" w:cs="Arial"/>
          <w:color w:val="000000"/>
          <w:lang w:val="fi-FI"/>
        </w:rPr>
      </w:pPr>
      <w:r w:rsidRPr="00724D66">
        <w:rPr>
          <w:rFonts w:ascii="Arial" w:eastAsia="Times New Roman" w:hAnsi="Arial" w:cs="Arial"/>
          <w:color w:val="000000"/>
          <w:lang w:val="fi-FI"/>
        </w:rPr>
        <w:t>Terdiri dari filem dasar yang diletakkan terus pada satu bingkai tetap dan beberapa filem tambahan yang diletakkan pada bahagian tepi bingkai mengikut urutan jam.</w:t>
      </w: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  <w:lang w:val="fi-FI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  <w:lang w:val="fi-FI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  <w:lang w:val="fi-FI"/>
        </w:rPr>
      </w:pPr>
      <w:r>
        <w:rPr>
          <w:rFonts w:ascii="Arial" w:eastAsia="Times New Roman" w:hAnsi="Arial" w:cs="Arial"/>
          <w:noProof/>
          <w:color w:val="000000"/>
          <w:lang w:val="ms-MY"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33020</wp:posOffset>
            </wp:positionV>
            <wp:extent cx="3810000" cy="1333500"/>
            <wp:effectExtent l="19050" t="0" r="0" b="0"/>
            <wp:wrapSquare wrapText="bothSides"/>
            <wp:docPr id="4" name="Picture 4" descr="http://2.bp.blogspot.com/-Qc-SSbsVQmE/Tj9EmCEil8I/AAAAAAAAAF8/QtwZc-nA1vs/s400/berl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Qc-SSbsVQmE/Tj9EmCEil8I/AAAAAAAAAF8/QtwZc-nA1vs/s400/berlapi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  <w:lang w:val="fi-FI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  <w:lang w:val="fi-FI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906566" w:rsidRPr="00724D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F2374C" w:rsidRPr="00906566" w:rsidRDefault="00F2374C" w:rsidP="00906566">
      <w:pPr>
        <w:pStyle w:val="ListParagraph"/>
        <w:numPr>
          <w:ilvl w:val="0"/>
          <w:numId w:val="5"/>
        </w:numPr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  <w:proofErr w:type="spellStart"/>
      <w:r w:rsidRPr="00906566">
        <w:rPr>
          <w:rFonts w:ascii="Arial" w:eastAsia="Times New Roman" w:hAnsi="Arial" w:cs="Arial"/>
          <w:b/>
          <w:bCs/>
          <w:color w:val="000000"/>
        </w:rPr>
        <w:t>Pusingan</w:t>
      </w:r>
      <w:proofErr w:type="spellEnd"/>
    </w:p>
    <w:p w:rsidR="00906566" w:rsidRDefault="00F2374C" w:rsidP="00CB1C6E">
      <w:pPr>
        <w:pStyle w:val="ListParagraph"/>
        <w:shd w:val="clear" w:color="auto" w:fill="FFFDE9"/>
        <w:spacing w:before="240" w:after="0" w:line="270" w:lineRule="atLeast"/>
        <w:contextualSpacing w:val="0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Ia</w:t>
      </w:r>
      <w:proofErr w:type="spellEnd"/>
      <w:proofErr w:type="gram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bertujuan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pendedahan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berperingkat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atau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bahagian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demi </w:t>
      </w:r>
      <w:proofErr w:type="spellStart"/>
      <w:r w:rsidRPr="00724D66">
        <w:rPr>
          <w:rFonts w:ascii="Arial" w:eastAsia="Times New Roman" w:hAnsi="Arial" w:cs="Arial"/>
          <w:color w:val="000000"/>
        </w:rPr>
        <w:t>bahagian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bagi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memperlihatkan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apa-apa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24D66">
        <w:rPr>
          <w:rFonts w:ascii="Arial" w:eastAsia="Times New Roman" w:hAnsi="Arial" w:cs="Arial"/>
          <w:color w:val="000000"/>
        </w:rPr>
        <w:t>diperlukan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sahaja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Ia</w:t>
      </w:r>
      <w:proofErr w:type="spellEnd"/>
      <w:proofErr w:type="gram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boleh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dibuat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secara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penutup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sisipan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secara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menegak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D66">
        <w:rPr>
          <w:rFonts w:ascii="Arial" w:eastAsia="Times New Roman" w:hAnsi="Arial" w:cs="Arial"/>
          <w:color w:val="000000"/>
        </w:rPr>
        <w:t>mendatar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atau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pepenjuru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atau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penutup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bulat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Penutup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bulat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boleh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dibuat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dengan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memasang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eyelet </w:t>
      </w:r>
      <w:proofErr w:type="spellStart"/>
      <w:r w:rsidRPr="00724D66">
        <w:rPr>
          <w:rFonts w:ascii="Arial" w:eastAsia="Times New Roman" w:hAnsi="Arial" w:cs="Arial"/>
          <w:color w:val="000000"/>
        </w:rPr>
        <w:t>atau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dipin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ditengah-tengah</w:t>
      </w:r>
      <w:proofErr w:type="spellEnd"/>
      <w:r w:rsidRPr="00724D66">
        <w:rPr>
          <w:rFonts w:ascii="Arial" w:eastAsia="Times New Roman" w:hAnsi="Arial" w:cs="Arial"/>
          <w:color w:val="000000"/>
        </w:rPr>
        <w:t>.</w:t>
      </w:r>
      <w:proofErr w:type="gramEnd"/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ms-MY" w:eastAsia="ms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28575</wp:posOffset>
            </wp:positionV>
            <wp:extent cx="3810000" cy="1228725"/>
            <wp:effectExtent l="19050" t="0" r="0" b="0"/>
            <wp:wrapTight wrapText="bothSides">
              <wp:wrapPolygon edited="0">
                <wp:start x="-108" y="0"/>
                <wp:lineTo x="-108" y="21433"/>
                <wp:lineTo x="21600" y="21433"/>
                <wp:lineTo x="21600" y="0"/>
                <wp:lineTo x="-108" y="0"/>
              </wp:wrapPolygon>
            </wp:wrapTight>
            <wp:docPr id="7" name="Picture 7" descr="http://2.bp.blogspot.com/-ZCirQfXhosU/Tj9FLT2_rQI/AAAAAAAAAGA/jyfrDbAuPNc/s400/berp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ZCirQfXhosU/Tj9FLT2_rQI/AAAAAAAAAGA/jyfrDbAuPNc/s400/berpus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906566" w:rsidRDefault="00906566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CB1C6E" w:rsidRDefault="00CB1C6E" w:rsidP="00906566">
      <w:pPr>
        <w:pStyle w:val="ListParagraph"/>
        <w:shd w:val="clear" w:color="auto" w:fill="FFFDE9"/>
        <w:spacing w:before="240" w:after="0" w:line="270" w:lineRule="atLeast"/>
        <w:contextualSpacing w:val="0"/>
        <w:rPr>
          <w:rFonts w:ascii="Arial" w:eastAsia="Times New Roman" w:hAnsi="Arial" w:cs="Arial"/>
          <w:color w:val="000000"/>
        </w:rPr>
      </w:pPr>
    </w:p>
    <w:p w:rsidR="00F2374C" w:rsidRPr="00906566" w:rsidRDefault="00F2374C" w:rsidP="00906566">
      <w:pPr>
        <w:pStyle w:val="ListParagraph"/>
        <w:numPr>
          <w:ilvl w:val="0"/>
          <w:numId w:val="5"/>
        </w:numPr>
        <w:shd w:val="clear" w:color="auto" w:fill="FFFDE9"/>
        <w:spacing w:before="240" w:after="0" w:line="270" w:lineRule="atLeast"/>
        <w:rPr>
          <w:rFonts w:ascii="Arial" w:eastAsia="Times New Roman" w:hAnsi="Arial" w:cs="Arial"/>
          <w:color w:val="000000"/>
        </w:rPr>
      </w:pPr>
      <w:proofErr w:type="spellStart"/>
      <w:r w:rsidRPr="00906566">
        <w:rPr>
          <w:rFonts w:ascii="Arial" w:eastAsia="Times New Roman" w:hAnsi="Arial" w:cs="Arial"/>
          <w:b/>
          <w:bCs/>
          <w:color w:val="000000"/>
        </w:rPr>
        <w:t>Animasi</w:t>
      </w:r>
      <w:proofErr w:type="spellEnd"/>
      <w:r w:rsidRPr="00906566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906566">
        <w:rPr>
          <w:rFonts w:ascii="Arial" w:eastAsia="Times New Roman" w:hAnsi="Arial" w:cs="Arial"/>
          <w:b/>
          <w:bCs/>
          <w:color w:val="000000"/>
        </w:rPr>
        <w:t>Bergerak</w:t>
      </w:r>
      <w:proofErr w:type="spellEnd"/>
    </w:p>
    <w:p w:rsidR="00906566" w:rsidRDefault="00906566" w:rsidP="00906566">
      <w:pPr>
        <w:pStyle w:val="ListParagraph"/>
        <w:shd w:val="clear" w:color="auto" w:fill="FFFDE9"/>
        <w:spacing w:after="0" w:line="270" w:lineRule="atLeast"/>
        <w:rPr>
          <w:rFonts w:ascii="Arial" w:eastAsia="Times New Roman" w:hAnsi="Arial" w:cs="Arial"/>
          <w:color w:val="000000"/>
        </w:rPr>
      </w:pPr>
    </w:p>
    <w:p w:rsidR="00F2374C" w:rsidRPr="00724D66" w:rsidRDefault="00F2374C" w:rsidP="00CB1C6E">
      <w:pPr>
        <w:pStyle w:val="ListParagraph"/>
        <w:shd w:val="clear" w:color="auto" w:fill="FFFDE9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Ia</w:t>
      </w:r>
      <w:proofErr w:type="spellEnd"/>
      <w:proofErr w:type="gram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menggunakan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kepingan-kepingan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plastik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polarizing </w:t>
      </w:r>
      <w:proofErr w:type="spellStart"/>
      <w:r w:rsidRPr="00724D66">
        <w:rPr>
          <w:rFonts w:ascii="Arial" w:eastAsia="Times New Roman" w:hAnsi="Arial" w:cs="Arial"/>
          <w:color w:val="000000"/>
        </w:rPr>
        <w:t>diletakkan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24D66">
        <w:rPr>
          <w:rFonts w:ascii="Arial" w:eastAsia="Times New Roman" w:hAnsi="Arial" w:cs="Arial"/>
          <w:color w:val="000000"/>
        </w:rPr>
        <w:t>atas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bahagian-bahagian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tertentu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pada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imej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724D66">
        <w:rPr>
          <w:rFonts w:ascii="Arial" w:eastAsia="Times New Roman" w:hAnsi="Arial" w:cs="Arial"/>
          <w:color w:val="000000"/>
        </w:rPr>
        <w:t>ada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pada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bahagian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transperansi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. </w:t>
      </w: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Semasa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digunakan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satu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alat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polariser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diletakkan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pada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kanta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unjur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OHP.</w:t>
      </w:r>
      <w:proofErr w:type="gram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Imej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24D66">
        <w:rPr>
          <w:rFonts w:ascii="Arial" w:eastAsia="Times New Roman" w:hAnsi="Arial" w:cs="Arial"/>
          <w:color w:val="000000"/>
        </w:rPr>
        <w:t>akan</w:t>
      </w:r>
      <w:proofErr w:type="spellEnd"/>
      <w:proofErr w:type="gram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kelihatan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bergerak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apabila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imej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724D66">
        <w:rPr>
          <w:rFonts w:ascii="Arial" w:eastAsia="Times New Roman" w:hAnsi="Arial" w:cs="Arial"/>
          <w:color w:val="000000"/>
        </w:rPr>
        <w:t>tarik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atau</w:t>
      </w:r>
      <w:proofErr w:type="spellEnd"/>
      <w:r w:rsidRPr="00724D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D66">
        <w:rPr>
          <w:rFonts w:ascii="Arial" w:eastAsia="Times New Roman" w:hAnsi="Arial" w:cs="Arial"/>
          <w:color w:val="000000"/>
        </w:rPr>
        <w:t>digerakkan</w:t>
      </w:r>
      <w:proofErr w:type="spellEnd"/>
      <w:r w:rsidRPr="00724D66">
        <w:rPr>
          <w:rFonts w:ascii="Arial" w:eastAsia="Times New Roman" w:hAnsi="Arial" w:cs="Arial"/>
          <w:color w:val="000000"/>
        </w:rPr>
        <w:t>.</w:t>
      </w:r>
    </w:p>
    <w:p w:rsidR="00F92823" w:rsidRPr="00724D66" w:rsidRDefault="00F92823" w:rsidP="00F92823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F92823" w:rsidRPr="00724D66" w:rsidRDefault="00CB1C6E" w:rsidP="00F92823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ms-MY" w:eastAsia="ms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168910</wp:posOffset>
            </wp:positionV>
            <wp:extent cx="3810000" cy="1209675"/>
            <wp:effectExtent l="19050" t="0" r="0" b="0"/>
            <wp:wrapTight wrapText="bothSides">
              <wp:wrapPolygon edited="0">
                <wp:start x="-108" y="0"/>
                <wp:lineTo x="-108" y="21430"/>
                <wp:lineTo x="21600" y="21430"/>
                <wp:lineTo x="21600" y="0"/>
                <wp:lineTo x="-108" y="0"/>
              </wp:wrapPolygon>
            </wp:wrapTight>
            <wp:docPr id="10" name="Picture 10" descr="http://4.bp.blogspot.com/-0AlkWRcTd6c/Tj9G39a6x6I/AAAAAAAAAGE/mTlotL8zYcI/s400/ani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0AlkWRcTd6c/Tj9G39a6x6I/AAAAAAAAAGE/mTlotL8zYcI/s400/animas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823" w:rsidRPr="00724D66" w:rsidRDefault="00F92823" w:rsidP="00F92823">
      <w:pPr>
        <w:jc w:val="both"/>
        <w:rPr>
          <w:rFonts w:ascii="Arial" w:hAnsi="Arial" w:cs="Arial"/>
        </w:rPr>
      </w:pPr>
    </w:p>
    <w:sectPr w:rsidR="00F92823" w:rsidRPr="00724D66" w:rsidSect="007F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339"/>
    <w:multiLevelType w:val="hybridMultilevel"/>
    <w:tmpl w:val="30E0557E"/>
    <w:lvl w:ilvl="0" w:tplc="529C9F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7B3"/>
    <w:multiLevelType w:val="hybridMultilevel"/>
    <w:tmpl w:val="540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00C6"/>
    <w:multiLevelType w:val="hybridMultilevel"/>
    <w:tmpl w:val="9A262C1E"/>
    <w:lvl w:ilvl="0" w:tplc="F11C5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94E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0FF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2E64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063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C0A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60D9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6E5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0F5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5602"/>
    <w:multiLevelType w:val="hybridMultilevel"/>
    <w:tmpl w:val="C6867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5"/>
    <w:rsid w:val="000322B1"/>
    <w:rsid w:val="00050B2C"/>
    <w:rsid w:val="00127C6D"/>
    <w:rsid w:val="00257A8A"/>
    <w:rsid w:val="00265A8B"/>
    <w:rsid w:val="0030390D"/>
    <w:rsid w:val="003364E2"/>
    <w:rsid w:val="0037168F"/>
    <w:rsid w:val="003A4082"/>
    <w:rsid w:val="003B1B8A"/>
    <w:rsid w:val="003C1880"/>
    <w:rsid w:val="00490C9C"/>
    <w:rsid w:val="004B05EF"/>
    <w:rsid w:val="004E06D5"/>
    <w:rsid w:val="007245FC"/>
    <w:rsid w:val="00724D66"/>
    <w:rsid w:val="00777CE6"/>
    <w:rsid w:val="007F43FE"/>
    <w:rsid w:val="008425B0"/>
    <w:rsid w:val="00906566"/>
    <w:rsid w:val="0092478F"/>
    <w:rsid w:val="00924DBB"/>
    <w:rsid w:val="0095466B"/>
    <w:rsid w:val="009A38EB"/>
    <w:rsid w:val="009D1EC5"/>
    <w:rsid w:val="009E1B09"/>
    <w:rsid w:val="00A20916"/>
    <w:rsid w:val="00A62EDE"/>
    <w:rsid w:val="00BB111C"/>
    <w:rsid w:val="00BE4BFF"/>
    <w:rsid w:val="00CB1C6E"/>
    <w:rsid w:val="00D12B66"/>
    <w:rsid w:val="00D70545"/>
    <w:rsid w:val="00DD0F38"/>
    <w:rsid w:val="00E96D1C"/>
    <w:rsid w:val="00EA0C1A"/>
    <w:rsid w:val="00EC7C56"/>
    <w:rsid w:val="00EE5E75"/>
    <w:rsid w:val="00EF702B"/>
    <w:rsid w:val="00F2374C"/>
    <w:rsid w:val="00F46138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45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374C"/>
  </w:style>
  <w:style w:type="paragraph" w:styleId="BalloonText">
    <w:name w:val="Balloon Text"/>
    <w:basedOn w:val="Normal"/>
    <w:link w:val="BalloonTextChar"/>
    <w:uiPriority w:val="99"/>
    <w:semiHidden/>
    <w:unhideWhenUsed/>
    <w:rsid w:val="007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45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374C"/>
  </w:style>
  <w:style w:type="paragraph" w:styleId="BalloonText">
    <w:name w:val="Balloon Text"/>
    <w:basedOn w:val="Normal"/>
    <w:link w:val="BalloonTextChar"/>
    <w:uiPriority w:val="99"/>
    <w:semiHidden/>
    <w:unhideWhenUsed/>
    <w:rsid w:val="007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2013-10-21T17:04:00Z</dcterms:created>
  <dcterms:modified xsi:type="dcterms:W3CDTF">2013-10-21T17:04:00Z</dcterms:modified>
</cp:coreProperties>
</file>